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BA18DBC" w:rsidP="7BA18DBC" w:rsidRDefault="7BA18DBC" w14:paraId="1170B948" w14:textId="1F962BDA">
      <w:pPr>
        <w:rPr>
          <w:rFonts w:ascii="Arial" w:hAnsi="Arial" w:eastAsia="Arial" w:cs="Arial"/>
          <w:sz w:val="28"/>
          <w:szCs w:val="28"/>
        </w:rPr>
      </w:pPr>
      <w:r w:rsidRPr="7BA18DBC" w:rsidR="7BA18DBC">
        <w:rPr>
          <w:rFonts w:ascii="Arial" w:hAnsi="Arial" w:eastAsia="Arial" w:cs="Arial"/>
          <w:sz w:val="28"/>
          <w:szCs w:val="28"/>
        </w:rPr>
        <w:t>Nom et prénom de l’élève :</w:t>
      </w:r>
    </w:p>
    <w:p w:rsidR="7BA18DBC" w:rsidP="7BA18DBC" w:rsidRDefault="7BA18DBC" w14:paraId="06263D55" w14:textId="5EAEA0F5">
      <w:pPr>
        <w:rPr>
          <w:rFonts w:ascii="Arial" w:hAnsi="Arial" w:eastAsia="Arial" w:cs="Arial"/>
          <w:sz w:val="28"/>
          <w:szCs w:val="2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649"/>
        <w:gridCol w:w="1699"/>
      </w:tblGrid>
      <w:tr w:rsidRPr="00752B42" w:rsidR="00274AB3" w:rsidTr="7BA18DBC" w14:paraId="0612B2BB" w14:textId="77777777">
        <w:tc>
          <w:tcPr>
            <w:tcW w:w="8789" w:type="dxa"/>
            <w:tcMar/>
          </w:tcPr>
          <w:p w:rsidRPr="00752B42" w:rsidR="00274AB3" w:rsidP="7BA18DBC" w:rsidRDefault="00274AB3" w14:paraId="1C93C8DC" w14:textId="002A250C" w14:noSpellErr="1">
            <w:pPr>
              <w:spacing w:after="60" w:line="23" w:lineRule="atLeast"/>
              <w:jc w:val="both"/>
              <w:rPr>
                <w:rFonts w:ascii="Arial" w:hAnsi="Arial" w:eastAsia="Arial" w:cs="Arial"/>
                <w:b w:val="1"/>
                <w:bCs w:val="1"/>
                <w:color w:val="000000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Capacités</w:t>
            </w:r>
            <w:r w:rsidRPr="7BA18DBC" w:rsidR="7BA18DB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et méthodes</w:t>
            </w:r>
          </w:p>
        </w:tc>
        <w:tc>
          <w:tcPr>
            <w:tcW w:w="1709" w:type="dxa"/>
            <w:tcMar/>
          </w:tcPr>
          <w:p w:rsidRPr="00752B42" w:rsidR="00274AB3" w:rsidP="7BA18DBC" w:rsidRDefault="00274AB3" w14:paraId="6C8D5C16" w14:textId="56C3B321">
            <w:pPr>
              <w:spacing w:after="60" w:line="23" w:lineRule="atLeast"/>
              <w:jc w:val="both"/>
              <w:rPr>
                <w:rFonts w:ascii="Arial" w:hAnsi="Arial" w:eastAsia="Arial" w:cs="Arial"/>
                <w:b w:val="1"/>
                <w:bCs w:val="1"/>
                <w:color w:val="000000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Évaluation</w:t>
            </w:r>
          </w:p>
        </w:tc>
      </w:tr>
      <w:tr w:rsidR="00274AB3" w:rsidTr="7BA18DBC" w14:paraId="2971D98F" w14:textId="77777777">
        <w:tc>
          <w:tcPr>
            <w:tcW w:w="8789" w:type="dxa"/>
            <w:tcMar/>
          </w:tcPr>
          <w:p w:rsidR="00274AB3" w:rsidP="7BA18DBC" w:rsidRDefault="00274AB3" w14:paraId="1A5FE0C1" w14:textId="117C923B">
            <w:pPr>
              <w:pStyle w:val="Normal"/>
              <w:rPr>
                <w:rFonts w:ascii="Arial" w:hAnsi="Arial" w:eastAsia="Arial" w:cs="Arial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sz w:val="28"/>
                <w:szCs w:val="28"/>
              </w:rPr>
              <w:t>Je suis capable de relever et d’analyser des informations contenues dans un document.</w:t>
            </w:r>
          </w:p>
          <w:p w:rsidR="00274AB3" w:rsidP="7BA18DBC" w:rsidRDefault="00274AB3" w14:paraId="2EA74D1C" w14:textId="46B47BB9">
            <w:pPr>
              <w:pStyle w:val="Paragraphedeliste"/>
              <w:numPr>
                <w:ilvl w:val="0"/>
                <w:numId w:val="6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>Toutes les informations pertinentes ont été relevées : 5 points</w:t>
            </w:r>
          </w:p>
          <w:p w:rsidR="00274AB3" w:rsidP="7BA18DBC" w:rsidRDefault="00274AB3" w14:paraId="72B8856D" w14:textId="789450C8">
            <w:pPr>
              <w:pStyle w:val="Paragraphedeliste"/>
              <w:numPr>
                <w:ilvl w:val="0"/>
                <w:numId w:val="7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>La majorité des informations nécessaires ont été relevées : 3-4 points</w:t>
            </w:r>
          </w:p>
          <w:p w:rsidR="00274AB3" w:rsidP="7BA18DBC" w:rsidRDefault="00274AB3" w14:paraId="5637DBD5" w14:textId="66D2C0D4">
            <w:pPr>
              <w:pStyle w:val="Paragraphedeliste"/>
              <w:numPr>
                <w:ilvl w:val="0"/>
                <w:numId w:val="7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>Seules quelques informations ont été relevées : 1-2 points</w:t>
            </w:r>
          </w:p>
          <w:p w:rsidR="00274AB3" w:rsidP="7BA18DBC" w:rsidRDefault="00274AB3" w14:paraId="165F516E" w14:textId="5ADDBB3F">
            <w:pPr>
              <w:pStyle w:val="Paragraphedeliste"/>
              <w:numPr>
                <w:ilvl w:val="0"/>
                <w:numId w:val="7"/>
              </w:num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00274AB3" w:rsidP="7BA18DBC" w:rsidRDefault="00274AB3" w14:paraId="61C3A3DA" w14:textId="61E79EC7" w14:noSpellErr="1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/</w:t>
            </w:r>
            <w:r w:rsidRPr="7BA18DBC" w:rsidR="7BA18D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</w:tr>
      <w:tr w:rsidR="00274AB3" w:rsidTr="7BA18DBC" w14:paraId="7B2B5FAA" w14:textId="77777777">
        <w:tc>
          <w:tcPr>
            <w:tcW w:w="8789" w:type="dxa"/>
            <w:tcMar/>
          </w:tcPr>
          <w:p w:rsidR="00274AB3" w:rsidP="7BA18DBC" w:rsidRDefault="00274AB3" w14:paraId="0BA9234B" w14:textId="2E65FB2F">
            <w:pPr>
              <w:pStyle w:val="Normal"/>
              <w:rPr>
                <w:rFonts w:ascii="Arial" w:hAnsi="Arial" w:eastAsia="Arial" w:cs="Arial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sz w:val="28"/>
                <w:szCs w:val="28"/>
              </w:rPr>
              <w:t>Je suis capable de construire une légende organisée.</w:t>
            </w:r>
          </w:p>
          <w:p w:rsidR="00274AB3" w:rsidP="7BA18DBC" w:rsidRDefault="00274AB3" w14:paraId="3429B4A7" w14:textId="77777777" w14:noSpellErr="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          . La légende est structurée et le choix des figuré est pertinent : 6 points</w:t>
            </w:r>
          </w:p>
          <w:p w:rsidR="00274AB3" w:rsidP="7BA18DBC" w:rsidRDefault="00274AB3" w14:paraId="3AD69694" w14:textId="568677F9" w14:noSpellErr="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          . L’organisation de la légende n’aide pas l’argumentation : 5 points</w:t>
            </w:r>
          </w:p>
          <w:p w:rsidR="00274AB3" w:rsidP="7BA18DBC" w:rsidRDefault="00274AB3" w14:paraId="704B569C" w14:textId="2DAA92FC" w14:noSpellErr="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          . La légende est incomplète : 3-4 points</w:t>
            </w:r>
          </w:p>
          <w:p w:rsidR="00274AB3" w:rsidP="7BA18DBC" w:rsidRDefault="00274AB3" w14:noSpellErr="1" w14:paraId="479702BF" w14:textId="6FF51D5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          . La légende est incomplète et incohérente : 1-2 points</w:t>
            </w:r>
          </w:p>
          <w:p w:rsidR="00274AB3" w:rsidP="7BA18DBC" w:rsidRDefault="00274AB3" w14:paraId="0FB403FE" w14:textId="04952C22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00274AB3" w:rsidP="7BA18DBC" w:rsidRDefault="00274AB3" w14:paraId="0809CDDE" w14:textId="110E4358" w14:noSpellErr="1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/</w:t>
            </w:r>
            <w:r w:rsidRPr="7BA18DBC" w:rsidR="7BA18D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6</w:t>
            </w:r>
          </w:p>
        </w:tc>
      </w:tr>
      <w:tr w:rsidR="00274AB3" w:rsidTr="7BA18DBC" w14:paraId="6B5551D9" w14:textId="77777777">
        <w:tc>
          <w:tcPr>
            <w:tcW w:w="8789" w:type="dxa"/>
            <w:tcMar/>
          </w:tcPr>
          <w:p w:rsidR="00274AB3" w:rsidP="7BA18DBC" w:rsidRDefault="00274AB3" w14:paraId="6E54D6C2" w14:textId="551C53B5">
            <w:pPr>
              <w:pStyle w:val="Normal"/>
              <w:rPr>
                <w:rFonts w:ascii="Arial" w:hAnsi="Arial" w:eastAsia="Arial" w:cs="Arial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sz w:val="28"/>
                <w:szCs w:val="28"/>
              </w:rPr>
              <w:t>Mon croquis répond au sujet.</w:t>
            </w:r>
          </w:p>
          <w:p w:rsidR="00274AB3" w:rsidP="7BA18DBC" w:rsidRDefault="00274AB3" w14:paraId="6CA245FE" w14:textId="77777777" w14:noSpellErr="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8"/>
                <w:szCs w:val="28"/>
              </w:rPr>
              <w:t xml:space="preserve">           </w:t>
            </w: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. La lecture du croquis permet de répondre au sujet de façon argumentée : 4 points</w:t>
            </w:r>
          </w:p>
          <w:p w:rsidR="00274AB3" w:rsidP="7BA18DBC" w:rsidRDefault="00274AB3" w14:paraId="1AB59359" w14:textId="77777777" w14:noSpellErr="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           . Le croquis ne répond qu’en partie au sujet : 2-3 points</w:t>
            </w:r>
          </w:p>
          <w:p w:rsidR="00274AB3" w:rsidP="7BA18DBC" w:rsidRDefault="00274AB3" w14:noSpellErr="1" w14:paraId="3BB7E8DE" w14:textId="1AB4FF0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           . Le croquis ne répond pas au sujet : 1 point</w:t>
            </w:r>
          </w:p>
          <w:p w:rsidR="00274AB3" w:rsidP="7BA18DBC" w:rsidRDefault="00274AB3" w14:paraId="4A01E86E" w14:textId="213CC1C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00274AB3" w:rsidP="7BA18DBC" w:rsidRDefault="00274AB3" w14:paraId="463E9E8D" w14:textId="4CEB4D48" w14:noSpellErr="1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/</w:t>
            </w:r>
            <w:r w:rsidRPr="7BA18DBC" w:rsidR="7BA18D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4</w:t>
            </w:r>
          </w:p>
        </w:tc>
      </w:tr>
      <w:tr w:rsidR="00274AB3" w:rsidTr="7BA18DBC" w14:paraId="455BE79F" w14:textId="77777777">
        <w:tc>
          <w:tcPr>
            <w:tcW w:w="8789" w:type="dxa"/>
            <w:tcMar/>
          </w:tcPr>
          <w:p w:rsidR="00274AB3" w:rsidP="7BA18DBC" w:rsidRDefault="00274AB3" w14:paraId="3C133B15" w14:textId="614DDED2">
            <w:pPr>
              <w:pStyle w:val="Normal"/>
              <w:rPr>
                <w:rFonts w:ascii="Arial" w:hAnsi="Arial" w:eastAsia="Arial" w:cs="Arial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sz w:val="28"/>
                <w:szCs w:val="28"/>
              </w:rPr>
              <w:t>Mon croquis suit la méthode du croquis (choix des couleurs, figurés, réalisation du croquis).</w:t>
            </w:r>
          </w:p>
          <w:p w:rsidR="00274AB3" w:rsidP="7BA18DBC" w:rsidRDefault="00274AB3" w14:paraId="4B02188A" w14:textId="77777777" w14:noSpellErr="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8"/>
                <w:szCs w:val="28"/>
              </w:rPr>
              <w:t xml:space="preserve">           </w:t>
            </w: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. La méthode est maîtrisée : 5 points</w:t>
            </w:r>
          </w:p>
          <w:p w:rsidR="00274AB3" w:rsidP="7BA18DBC" w:rsidRDefault="00274AB3" w14:paraId="29B654CC" w14:textId="558F2ABE" w14:noSpellErr="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           . Le choix des figurés n’est pas toujours satisfaisant : 3-4 points</w:t>
            </w:r>
          </w:p>
          <w:p w:rsidR="00274AB3" w:rsidP="7BA18DBC" w:rsidRDefault="00274AB3" w14:noSpellErr="1" w14:paraId="5BFD86EE" w14:textId="538DCD1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BA18DBC" w:rsidR="7BA18DBC">
              <w:rPr>
                <w:rFonts w:ascii="Arial" w:hAnsi="Arial" w:eastAsia="Arial" w:cs="Arial"/>
                <w:sz w:val="24"/>
                <w:szCs w:val="24"/>
              </w:rPr>
              <w:t xml:space="preserve">             . La maîtrise de la méthode du croquis est à revoir : 1-2 points</w:t>
            </w:r>
          </w:p>
          <w:p w:rsidR="00274AB3" w:rsidP="7BA18DBC" w:rsidRDefault="00274AB3" w14:paraId="4331EEBD" w14:textId="05DA63B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00274AB3" w:rsidP="7BA18DBC" w:rsidRDefault="00274AB3" w14:paraId="6DA09AB4" w14:textId="34A1906C" w14:noSpellErr="1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/</w:t>
            </w:r>
            <w:r w:rsidRPr="7BA18DBC" w:rsidR="7BA18D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</w:tr>
      <w:tr w:rsidR="00274AB3" w:rsidTr="7BA18DBC" w14:paraId="7D0FCEC0" w14:textId="77777777">
        <w:tc>
          <w:tcPr>
            <w:tcW w:w="8789" w:type="dxa"/>
            <w:tcMar/>
          </w:tcPr>
          <w:p w:rsidR="00274AB3" w:rsidP="7BA18DBC" w:rsidRDefault="00274AB3" w14:paraId="71D19EE4" w14:textId="720E0530" w14:noSpellErr="1">
            <w:pPr>
              <w:spacing w:after="60" w:line="23" w:lineRule="atLeast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 w:rsidRPr="7BA18DBC" w:rsidR="7BA18DBC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Note finale</w:t>
            </w:r>
          </w:p>
        </w:tc>
        <w:tc>
          <w:tcPr>
            <w:tcW w:w="1709" w:type="dxa"/>
            <w:tcMar/>
          </w:tcPr>
          <w:p w:rsidR="00274AB3" w:rsidP="7BA18DBC" w:rsidRDefault="00274AB3" w14:paraId="11C992C2" w14:textId="77777777" w14:noSpellErr="1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</w:p>
        </w:tc>
      </w:tr>
    </w:tbl>
    <w:p w:rsidR="00274AB3" w:rsidP="7BA18DBC" w:rsidRDefault="00274AB3" w14:paraId="38D9F4DE" w14:textId="77777777" w14:noSpellErr="1">
      <w:pPr>
        <w:rPr>
          <w:rFonts w:ascii="Arial" w:hAnsi="Arial" w:eastAsia="Arial" w:cs="Arial"/>
          <w:sz w:val="28"/>
          <w:szCs w:val="28"/>
        </w:rPr>
      </w:pPr>
    </w:p>
    <w:sectPr w:rsidR="00274AB3" w:rsidSect="00274AB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2bfdf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89de1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bb08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4497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8fb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a29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6446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B3"/>
    <w:rsid w:val="00067849"/>
    <w:rsid w:val="00146704"/>
    <w:rsid w:val="00274AB3"/>
    <w:rsid w:val="00485FEE"/>
    <w:rsid w:val="00EC78CB"/>
    <w:rsid w:val="00FD5072"/>
    <w:rsid w:val="7BA18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96C9"/>
  <w15:chartTrackingRefBased/>
  <w15:docId w15:val="{267A20F4-3985-46B3-A476-29F26125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4A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4A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4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4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274AB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274AB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274AB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274AB3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274AB3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274AB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274AB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274AB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274A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4A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274A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27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4AB3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274A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4A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4A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AB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274A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4AB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74AB3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7fc815efe9941db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Tenos Ten</dc:creator>
  <keywords/>
  <dc:description/>
  <lastModifiedBy>Utilisateur</lastModifiedBy>
  <revision>3</revision>
  <dcterms:created xsi:type="dcterms:W3CDTF">2025-05-27T14:18:00.0000000Z</dcterms:created>
  <dcterms:modified xsi:type="dcterms:W3CDTF">2025-06-10T13:05:50.6828419Z</dcterms:modified>
</coreProperties>
</file>